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1D187" w14:textId="77777777" w:rsidR="00C84781" w:rsidRPr="00C84781" w:rsidRDefault="00C84781" w:rsidP="00C8478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4781">
        <w:rPr>
          <w:rFonts w:ascii="Times New Roman" w:hAnsi="Times New Roman" w:cs="Times New Roman"/>
          <w:b/>
          <w:sz w:val="28"/>
          <w:szCs w:val="28"/>
        </w:rPr>
        <w:t xml:space="preserve">Заявка </w:t>
      </w:r>
      <w:r w:rsidRPr="00C84781">
        <w:rPr>
          <w:rFonts w:ascii="Times New Roman" w:hAnsi="Times New Roman" w:cs="Times New Roman"/>
          <w:b/>
          <w:bCs/>
          <w:sz w:val="28"/>
          <w:szCs w:val="28"/>
        </w:rPr>
        <w:t xml:space="preserve">про надання Послуг </w:t>
      </w:r>
      <w:r w:rsidRPr="00C84781">
        <w:rPr>
          <w:rFonts w:ascii="Times New Roman" w:hAnsi="Times New Roman" w:cs="Times New Roman"/>
          <w:b/>
          <w:bCs/>
          <w:sz w:val="28"/>
          <w:szCs w:val="28"/>
        </w:rPr>
        <w:br/>
        <w:t xml:space="preserve"> від ___________ № ____</w:t>
      </w:r>
    </w:p>
    <w:p w14:paraId="73B276F5" w14:textId="77777777" w:rsidR="00C84781" w:rsidRDefault="00C84781" w:rsidP="00C84781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B01F42" w14:textId="69BBD70A" w:rsidR="00C84781" w:rsidRDefault="00C84781" w:rsidP="00C84781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4781">
        <w:rPr>
          <w:rFonts w:ascii="Times New Roman" w:hAnsi="Times New Roman" w:cs="Times New Roman"/>
          <w:b/>
          <w:bCs/>
          <w:sz w:val="28"/>
          <w:szCs w:val="28"/>
        </w:rPr>
        <w:t>до Заяви-приєднання №___ від 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ED89411" w14:textId="77777777" w:rsidR="00C84781" w:rsidRPr="00C84781" w:rsidRDefault="00C84781" w:rsidP="00C84781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page" w:tblpX="886" w:tblpY="35"/>
        <w:tblOverlap w:val="never"/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5245"/>
        <w:gridCol w:w="1701"/>
        <w:gridCol w:w="2693"/>
      </w:tblGrid>
      <w:tr w:rsidR="00C84781" w:rsidRPr="00C84781" w14:paraId="36360D2F" w14:textId="77777777" w:rsidTr="00C84781">
        <w:trPr>
          <w:trHeight w:val="727"/>
        </w:trPr>
        <w:tc>
          <w:tcPr>
            <w:tcW w:w="562" w:type="dxa"/>
            <w:vAlign w:val="center"/>
          </w:tcPr>
          <w:p w14:paraId="7FABDA13" w14:textId="77777777" w:rsidR="00C84781" w:rsidRPr="00C84781" w:rsidRDefault="00C84781" w:rsidP="00A30666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8478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№№</w:t>
            </w:r>
          </w:p>
        </w:tc>
        <w:tc>
          <w:tcPr>
            <w:tcW w:w="5245" w:type="dxa"/>
            <w:vAlign w:val="center"/>
          </w:tcPr>
          <w:p w14:paraId="7EDA0675" w14:textId="77777777" w:rsidR="00C84781" w:rsidRPr="00C84781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8478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Доступ до розділів з інформацією, що розміщена на  </w:t>
            </w:r>
            <w:proofErr w:type="spellStart"/>
            <w:r w:rsidRPr="00C8478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вебсайті</w:t>
            </w:r>
            <w:proofErr w:type="spellEnd"/>
            <w:r w:rsidRPr="00C8478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АТ «Оператор ринку»</w:t>
            </w:r>
          </w:p>
        </w:tc>
        <w:tc>
          <w:tcPr>
            <w:tcW w:w="1701" w:type="dxa"/>
            <w:vAlign w:val="center"/>
          </w:tcPr>
          <w:p w14:paraId="0D36B01E" w14:textId="77777777" w:rsidR="00C84781" w:rsidRPr="00C84781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vertAlign w:val="superscript"/>
              </w:rPr>
            </w:pPr>
            <w:r w:rsidRPr="00C847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Обрані Послуги</w:t>
            </w:r>
          </w:p>
        </w:tc>
        <w:tc>
          <w:tcPr>
            <w:tcW w:w="2693" w:type="dxa"/>
            <w:vAlign w:val="center"/>
          </w:tcPr>
          <w:p w14:paraId="060F1AE3" w14:textId="77777777" w:rsidR="00C84781" w:rsidRPr="00C84781" w:rsidRDefault="00C84781" w:rsidP="00A306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C847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Період надання </w:t>
            </w:r>
          </w:p>
          <w:p w14:paraId="0C871B7C" w14:textId="77777777" w:rsidR="00C84781" w:rsidRPr="00C84781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C847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Послуги</w:t>
            </w:r>
          </w:p>
        </w:tc>
      </w:tr>
      <w:tr w:rsidR="00C84781" w:rsidRPr="00C84781" w14:paraId="5700542C" w14:textId="77777777" w:rsidTr="00C84781">
        <w:trPr>
          <w:trHeight w:val="247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14:paraId="52A49333" w14:textId="77777777" w:rsidR="00C84781" w:rsidRPr="00C84781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tcBorders>
              <w:bottom w:val="single" w:sz="4" w:space="0" w:color="auto"/>
            </w:tcBorders>
          </w:tcPr>
          <w:p w14:paraId="0EAFDE2D" w14:textId="77777777" w:rsidR="00C84781" w:rsidRPr="00C84781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0BEB253D" w14:textId="77777777" w:rsidR="00C84781" w:rsidRPr="00C84781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84781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uk-UA"/>
              </w:rPr>
              <w:t>(дата початку та закінчення надання доступу до обраної Послуги)</w:t>
            </w:r>
          </w:p>
        </w:tc>
      </w:tr>
      <w:tr w:rsidR="00C84781" w:rsidRPr="00C84781" w14:paraId="110927F4" w14:textId="77777777" w:rsidTr="00C84781">
        <w:trPr>
          <w:trHeight w:val="262"/>
        </w:trPr>
        <w:tc>
          <w:tcPr>
            <w:tcW w:w="562" w:type="dxa"/>
            <w:vAlign w:val="center"/>
          </w:tcPr>
          <w:p w14:paraId="42AA12F8" w14:textId="77777777" w:rsidR="00C84781" w:rsidRPr="00C84781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847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  <w:r w:rsidRPr="00C8478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5245" w:type="dxa"/>
          </w:tcPr>
          <w:p w14:paraId="11A69F05" w14:textId="52574BB2" w:rsidR="00C84781" w:rsidRPr="00C84781" w:rsidRDefault="00C84781" w:rsidP="00A306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C8478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Погодинне моделювання цін </w:t>
            </w:r>
            <w:proofErr w:type="spellStart"/>
            <w:r w:rsidRPr="00C8478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спотових</w:t>
            </w:r>
            <w:proofErr w:type="spellEnd"/>
            <w:r w:rsidRPr="00C8478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ринків Румунії, Словаччини та Польщі:</w:t>
            </w:r>
            <w:r w:rsidRPr="00C8478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br/>
            </w:r>
            <w:r w:rsidRPr="00C84781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</w:rPr>
              <w:t xml:space="preserve"> </w:t>
            </w:r>
          </w:p>
          <w:p w14:paraId="402F3E03" w14:textId="77777777" w:rsidR="00C84781" w:rsidRPr="00C84781" w:rsidRDefault="00C84781" w:rsidP="00A3066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84781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за 1 (один) календарний день (відповідно до п.2.4)</w:t>
            </w:r>
          </w:p>
        </w:tc>
        <w:tc>
          <w:tcPr>
            <w:tcW w:w="1701" w:type="dxa"/>
            <w:vAlign w:val="center"/>
          </w:tcPr>
          <w:p w14:paraId="6F6ABF98" w14:textId="77777777" w:rsidR="00C84781" w:rsidRPr="00C84781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sdt>
              <w:sdtPr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uk-UA"/>
                </w:rPr>
                <w:id w:val="253333523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Content>
                <w:r w:rsidRPr="00C84781">
                  <w:rPr>
                    <w:rFonts w:ascii="Times New Roman" w:eastAsia="Times New Roman" w:hAnsi="Times New Roman" w:cs="Times New Roman"/>
                    <w:bCs/>
                    <w:sz w:val="28"/>
                    <w:szCs w:val="28"/>
                    <w:lang w:eastAsia="uk-UA"/>
                  </w:rPr>
                  <w:sym w:font="Wingdings" w:char="F06E"/>
                </w:r>
              </w:sdtContent>
            </w:sdt>
          </w:p>
        </w:tc>
        <w:tc>
          <w:tcPr>
            <w:tcW w:w="2693" w:type="dxa"/>
          </w:tcPr>
          <w:p w14:paraId="6D45277F" w14:textId="77777777" w:rsidR="00C84781" w:rsidRPr="00C84781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ru-RU"/>
              </w:rPr>
            </w:pPr>
          </w:p>
        </w:tc>
      </w:tr>
      <w:tr w:rsidR="00C84781" w:rsidRPr="00C84781" w14:paraId="1ACF5063" w14:textId="77777777" w:rsidTr="00C84781">
        <w:trPr>
          <w:trHeight w:val="188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E7603" w14:textId="77777777" w:rsidR="00C84781" w:rsidRPr="00C84781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8478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2.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081217AD" w14:textId="77777777" w:rsidR="00C84781" w:rsidRPr="00C84781" w:rsidRDefault="00C84781" w:rsidP="00A3066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8478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Аналітичні матеріали щодо функціонування РДН та ВДР України: </w:t>
            </w:r>
          </w:p>
          <w:p w14:paraId="3922FF5F" w14:textId="77777777" w:rsidR="00C84781" w:rsidRPr="00C84781" w:rsidRDefault="00C84781" w:rsidP="00A3066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</w:rPr>
            </w:pPr>
          </w:p>
          <w:p w14:paraId="0EABA9D8" w14:textId="77777777" w:rsidR="00C84781" w:rsidRPr="00C84781" w:rsidRDefault="00C84781" w:rsidP="00A3066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C8478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</w:rPr>
              <w:t xml:space="preserve">за 1 (один) календарний </w:t>
            </w:r>
            <w:r w:rsidRPr="00C84781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</w:rPr>
              <w:t>день (відповідно до п.2.4.1)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F7E23" w14:textId="77777777" w:rsidR="00C84781" w:rsidRPr="00C84781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sdt>
              <w:sdtPr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uk-UA"/>
                </w:rPr>
                <w:id w:val="-752432596"/>
                <w14:checkbox>
                  <w14:checked w14:val="0"/>
                  <w14:checkedState w14:val="00FE" w14:font="Wingdings"/>
                  <w14:uncheckedState w14:val="006E" w14:font="Wingdings"/>
                </w14:checkbox>
              </w:sdtPr>
              <w:sdtContent>
                <w:r w:rsidRPr="00C84781">
                  <w:rPr>
                    <w:rFonts w:ascii="Wingdings" w:eastAsia="Wingdings" w:hAnsi="Wingdings" w:cs="Wingdings"/>
                    <w:bCs/>
                    <w:sz w:val="28"/>
                    <w:szCs w:val="28"/>
                    <w:lang w:eastAsia="uk-UA"/>
                  </w:rPr>
                  <w:t></w:t>
                </w:r>
              </w:sdtContent>
            </w:sdt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3B6E72D" w14:textId="77777777" w:rsidR="00C84781" w:rsidRPr="00C84781" w:rsidRDefault="00C84781" w:rsidP="00A3066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</w:tbl>
    <w:p w14:paraId="1E4BB1CB" w14:textId="77777777" w:rsidR="00C84781" w:rsidRPr="00C84781" w:rsidRDefault="00C84781" w:rsidP="00C84781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pPr w:leftFromText="180" w:rightFromText="180" w:vertAnchor="text" w:horzAnchor="margin" w:tblpY="177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5"/>
        <w:gridCol w:w="5965"/>
      </w:tblGrid>
      <w:tr w:rsidR="00C84781" w:rsidRPr="00C84781" w14:paraId="718C54B4" w14:textId="77777777" w:rsidTr="00A30666">
        <w:tc>
          <w:tcPr>
            <w:tcW w:w="4755" w:type="dxa"/>
            <w:vAlign w:val="center"/>
          </w:tcPr>
          <w:p w14:paraId="58F08BB1" w14:textId="77777777" w:rsidR="00C84781" w:rsidRPr="00C84781" w:rsidRDefault="00C84781" w:rsidP="00A30666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  <w:vAlign w:val="center"/>
          </w:tcPr>
          <w:p w14:paraId="1F2BE210" w14:textId="77777777" w:rsidR="00C84781" w:rsidRPr="00C84781" w:rsidRDefault="00C84781" w:rsidP="00A30666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478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ЗАМОВНИК</w:t>
            </w:r>
          </w:p>
        </w:tc>
      </w:tr>
      <w:tr w:rsidR="00C84781" w:rsidRPr="00C84781" w14:paraId="12EDC67B" w14:textId="77777777" w:rsidTr="00A30666">
        <w:tc>
          <w:tcPr>
            <w:tcW w:w="4755" w:type="dxa"/>
          </w:tcPr>
          <w:p w14:paraId="2F9A75E0" w14:textId="77777777" w:rsidR="00C84781" w:rsidRPr="00C84781" w:rsidRDefault="00C84781" w:rsidP="00A30666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</w:tcPr>
          <w:p w14:paraId="53A8EF36" w14:textId="77777777" w:rsidR="00C84781" w:rsidRPr="00C84781" w:rsidRDefault="00C84781" w:rsidP="00A30666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C84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____________________________________</w:t>
            </w:r>
            <w:r w:rsidRPr="00C847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                                         (назва)</w:t>
            </w:r>
          </w:p>
        </w:tc>
      </w:tr>
      <w:tr w:rsidR="00C84781" w:rsidRPr="00C84781" w14:paraId="32937C2E" w14:textId="77777777" w:rsidTr="00A30666">
        <w:tc>
          <w:tcPr>
            <w:tcW w:w="4755" w:type="dxa"/>
          </w:tcPr>
          <w:p w14:paraId="46E42AAF" w14:textId="77777777" w:rsidR="00C84781" w:rsidRPr="00C84781" w:rsidRDefault="00C84781" w:rsidP="00A30666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</w:tcPr>
          <w:p w14:paraId="3A4658C9" w14:textId="77777777" w:rsidR="00C84781" w:rsidRPr="00C84781" w:rsidRDefault="00C84781" w:rsidP="00A30666">
            <w:pPr>
              <w:ind w:firstLine="709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C8478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Уповноважена особа</w:t>
            </w:r>
          </w:p>
          <w:p w14:paraId="37C8EF5C" w14:textId="77777777" w:rsidR="00C84781" w:rsidRPr="00C84781" w:rsidRDefault="00C84781" w:rsidP="00A30666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4781" w:rsidRPr="00C84781" w14:paraId="2938A2EE" w14:textId="77777777" w:rsidTr="00A30666">
        <w:tc>
          <w:tcPr>
            <w:tcW w:w="4755" w:type="dxa"/>
          </w:tcPr>
          <w:p w14:paraId="5F0FCFCB" w14:textId="77777777" w:rsidR="00C84781" w:rsidRPr="00C84781" w:rsidRDefault="00C84781" w:rsidP="00A30666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5" w:type="dxa"/>
          </w:tcPr>
          <w:p w14:paraId="7CA38BD7" w14:textId="77777777" w:rsidR="00C84781" w:rsidRPr="00C84781" w:rsidRDefault="00C84781" w:rsidP="00A30666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C8478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_____________ /_____________________/</w:t>
            </w:r>
            <w:r w:rsidRPr="00C847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                 (підпис)                      (П І Б)</w:t>
            </w:r>
          </w:p>
        </w:tc>
      </w:tr>
    </w:tbl>
    <w:p w14:paraId="7CCF469F" w14:textId="77777777" w:rsidR="00C84781" w:rsidRPr="00C84781" w:rsidRDefault="00C84781" w:rsidP="00C847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5373DA2" w14:textId="77777777" w:rsidR="00772B93" w:rsidRPr="00C84781" w:rsidRDefault="00772B93" w:rsidP="00C84781"/>
    <w:sectPr w:rsidR="00772B93" w:rsidRPr="00C8478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DA0"/>
    <w:rsid w:val="00431DA0"/>
    <w:rsid w:val="00772B93"/>
    <w:rsid w:val="00C84781"/>
    <w:rsid w:val="00EF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324FF"/>
  <w15:chartTrackingRefBased/>
  <w15:docId w15:val="{762D658D-CFC8-4F6C-85F0-8106D406F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4781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C84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C84781"/>
  </w:style>
  <w:style w:type="paragraph" w:styleId="a3">
    <w:name w:val="Normal (Web)"/>
    <w:basedOn w:val="a"/>
    <w:uiPriority w:val="99"/>
    <w:unhideWhenUsed/>
    <w:rsid w:val="00C84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4">
    <w:name w:val="Table Grid"/>
    <w:basedOn w:val="a1"/>
    <w:uiPriority w:val="39"/>
    <w:rsid w:val="00C8478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487</Words>
  <Characters>279</Characters>
  <Application>Microsoft Office Word</Application>
  <DocSecurity>0</DocSecurity>
  <Lines>2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Мартинюк Анна</dc:creator>
  <cp:keywords/>
  <dc:description/>
  <cp:lastModifiedBy>Мартинюк Анна</cp:lastModifiedBy>
  <cp:revision>2</cp:revision>
  <dcterms:created xsi:type="dcterms:W3CDTF">2023-12-28T14:16:00Z</dcterms:created>
  <dcterms:modified xsi:type="dcterms:W3CDTF">2023-12-28T14:20:00Z</dcterms:modified>
</cp:coreProperties>
</file>